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263F" w:rsidRDefault="00BE4238" w:rsidP="007723FA">
      <w:pPr>
        <w:pStyle w:val="Eivli"/>
        <w:rPr>
          <w:sz w:val="28"/>
          <w:szCs w:val="28"/>
        </w:rPr>
      </w:pPr>
      <w:r w:rsidRPr="00BE4238">
        <w:rPr>
          <w:sz w:val="28"/>
          <w:szCs w:val="28"/>
        </w:rPr>
        <w:t>Sääntöjen päivitykset</w:t>
      </w:r>
      <w:r>
        <w:rPr>
          <w:sz w:val="28"/>
          <w:szCs w:val="28"/>
        </w:rPr>
        <w:t>/</w:t>
      </w:r>
      <w:r w:rsidRPr="00BE4238">
        <w:rPr>
          <w:sz w:val="28"/>
          <w:szCs w:val="28"/>
        </w:rPr>
        <w:t>uudistukset kaudelle 2024</w:t>
      </w:r>
    </w:p>
    <w:p w:rsidR="00BE4238" w:rsidRPr="00BE4238" w:rsidRDefault="00BE4238" w:rsidP="007723FA">
      <w:pPr>
        <w:pStyle w:val="Eivli"/>
        <w:rPr>
          <w:sz w:val="28"/>
          <w:szCs w:val="28"/>
        </w:rPr>
      </w:pPr>
    </w:p>
    <w:p w:rsidR="000C431B" w:rsidRPr="00BE4238" w:rsidRDefault="000C431B" w:rsidP="007723FA">
      <w:pPr>
        <w:pStyle w:val="Eivli"/>
        <w:rPr>
          <w:sz w:val="24"/>
          <w:szCs w:val="24"/>
        </w:rPr>
      </w:pPr>
    </w:p>
    <w:p w:rsidR="008B5A79" w:rsidRPr="00BE4238" w:rsidRDefault="008B5A79" w:rsidP="00BE4238">
      <w:pPr>
        <w:pStyle w:val="Eivli"/>
        <w:numPr>
          <w:ilvl w:val="0"/>
          <w:numId w:val="8"/>
        </w:numPr>
        <w:pBdr>
          <w:top w:val="single" w:sz="4" w:space="1" w:color="auto"/>
        </w:pBdr>
        <w:rPr>
          <w:b/>
          <w:sz w:val="24"/>
          <w:szCs w:val="24"/>
        </w:rPr>
      </w:pPr>
      <w:r w:rsidRPr="00BE4238">
        <w:rPr>
          <w:b/>
          <w:sz w:val="24"/>
          <w:szCs w:val="24"/>
        </w:rPr>
        <w:t>Edestakainen vaihto</w:t>
      </w:r>
    </w:p>
    <w:p w:rsidR="002B4524" w:rsidRDefault="002B4524" w:rsidP="007723FA">
      <w:pPr>
        <w:pStyle w:val="Eivli"/>
      </w:pPr>
    </w:p>
    <w:p w:rsidR="000C431B" w:rsidRDefault="007723FA" w:rsidP="007723FA">
      <w:pPr>
        <w:pStyle w:val="Eivli"/>
        <w:numPr>
          <w:ilvl w:val="0"/>
          <w:numId w:val="7"/>
        </w:numPr>
      </w:pPr>
      <w:r>
        <w:t>Vaihdon saa suorittaa pelin missä vaiheessa</w:t>
      </w:r>
      <w:r w:rsidR="002B4524">
        <w:t xml:space="preserve"> tahansa,</w:t>
      </w:r>
      <w:r w:rsidR="000C431B">
        <w:t xml:space="preserve"> peliä ei keskeytetä vaihtojen ajaksi.</w:t>
      </w:r>
    </w:p>
    <w:p w:rsidR="000C431B" w:rsidRDefault="000C431B" w:rsidP="007723FA">
      <w:pPr>
        <w:pStyle w:val="Eivli"/>
        <w:numPr>
          <w:ilvl w:val="0"/>
          <w:numId w:val="7"/>
        </w:numPr>
      </w:pPr>
      <w:r>
        <w:t>Vaihto suoritetaan vain ja ainoastaan tekniseltä alueelta</w:t>
      </w:r>
      <w:r w:rsidR="002B4524">
        <w:t>.</w:t>
      </w:r>
    </w:p>
    <w:p w:rsidR="002B4524" w:rsidRDefault="002B4524" w:rsidP="007723FA">
      <w:pPr>
        <w:pStyle w:val="Eivli"/>
        <w:numPr>
          <w:ilvl w:val="0"/>
          <w:numId w:val="7"/>
        </w:numPr>
      </w:pPr>
      <w:r>
        <w:t>Jos er</w:t>
      </w:r>
      <w:r w:rsidR="000C431B">
        <w:t>otuomari huomaa väärä</w:t>
      </w:r>
      <w:r w:rsidR="007723FA">
        <w:t>n vaihdon,</w:t>
      </w:r>
      <w:r w:rsidR="000C431B">
        <w:t xml:space="preserve"> tulee huomautuksen jälkeen keltainen kortti ja kortin</w:t>
      </w:r>
      <w:r>
        <w:t xml:space="preserve"> saa kentälle mennyt pelaaja.</w:t>
      </w:r>
    </w:p>
    <w:p w:rsidR="002B4524" w:rsidRDefault="002B4524" w:rsidP="007723FA">
      <w:pPr>
        <w:pStyle w:val="Eivli"/>
      </w:pPr>
    </w:p>
    <w:p w:rsidR="002B4524" w:rsidRDefault="000C431B" w:rsidP="00BE4238">
      <w:pPr>
        <w:pStyle w:val="Eivli"/>
        <w:ind w:firstLine="360"/>
      </w:pPr>
      <w:proofErr w:type="spellStart"/>
      <w:r w:rsidRPr="000C431B">
        <w:rPr>
          <w:b/>
        </w:rPr>
        <w:t>Huom</w:t>
      </w:r>
      <w:proofErr w:type="spellEnd"/>
      <w:r w:rsidRPr="000C431B">
        <w:rPr>
          <w:b/>
        </w:rPr>
        <w:t>!</w:t>
      </w:r>
      <w:r>
        <w:t xml:space="preserve"> </w:t>
      </w:r>
      <w:r w:rsidR="007723FA">
        <w:t>Kotij</w:t>
      </w:r>
      <w:r w:rsidR="002B4524">
        <w:t xml:space="preserve">oukkueet tekevät </w:t>
      </w:r>
      <w:r>
        <w:t xml:space="preserve">aina otteluihin </w:t>
      </w:r>
      <w:r w:rsidR="002B4524">
        <w:t>teknisen alueen</w:t>
      </w:r>
      <w:r>
        <w:t>, joka merkitään</w:t>
      </w:r>
      <w:r w:rsidR="002B4524">
        <w:t xml:space="preserve"> tötsillä</w:t>
      </w:r>
      <w:r>
        <w:t>/kartioilla</w:t>
      </w:r>
      <w:r w:rsidR="002B4524">
        <w:t>.</w:t>
      </w:r>
    </w:p>
    <w:p w:rsidR="002B4524" w:rsidRDefault="002B4524" w:rsidP="007723FA">
      <w:pPr>
        <w:pStyle w:val="Eivli"/>
      </w:pPr>
    </w:p>
    <w:p w:rsidR="002B4524" w:rsidRDefault="002B4524" w:rsidP="007723FA">
      <w:pPr>
        <w:pStyle w:val="Eivli"/>
      </w:pPr>
    </w:p>
    <w:p w:rsidR="002B4524" w:rsidRDefault="002B4524" w:rsidP="007723FA">
      <w:pPr>
        <w:pStyle w:val="Eivli"/>
      </w:pPr>
    </w:p>
    <w:p w:rsidR="002B4524" w:rsidRPr="00BE4238" w:rsidRDefault="002B4524" w:rsidP="00BE4238">
      <w:pPr>
        <w:pStyle w:val="Eivli"/>
        <w:numPr>
          <w:ilvl w:val="0"/>
          <w:numId w:val="8"/>
        </w:numPr>
        <w:pBdr>
          <w:top w:val="single" w:sz="4" w:space="1" w:color="auto"/>
        </w:pBdr>
        <w:rPr>
          <w:b/>
          <w:sz w:val="24"/>
          <w:szCs w:val="24"/>
        </w:rPr>
      </w:pPr>
      <w:r w:rsidRPr="00BE4238">
        <w:rPr>
          <w:b/>
          <w:sz w:val="24"/>
          <w:szCs w:val="24"/>
        </w:rPr>
        <w:t>Käyttäytymiseen puuttuminen</w:t>
      </w:r>
    </w:p>
    <w:p w:rsidR="002B4524" w:rsidRDefault="002B4524" w:rsidP="007723FA">
      <w:pPr>
        <w:pStyle w:val="Eivli"/>
      </w:pPr>
    </w:p>
    <w:p w:rsidR="00E72073" w:rsidRDefault="002B4524" w:rsidP="007723FA">
      <w:pPr>
        <w:pStyle w:val="Eivli"/>
        <w:numPr>
          <w:ilvl w:val="0"/>
          <w:numId w:val="9"/>
        </w:numPr>
      </w:pPr>
      <w:r>
        <w:t>Pelaajien epäasiallinen käyttäytyminen</w:t>
      </w:r>
      <w:r w:rsidR="00E72073">
        <w:t>,</w:t>
      </w:r>
      <w:r>
        <w:t xml:space="preserve"> vihellyksiin</w:t>
      </w:r>
      <w:r w:rsidR="00E72073">
        <w:t xml:space="preserve"> protestointi, mielenosoittaminen vihellystä kohtaan, suun soitto yms. kitketään pois.</w:t>
      </w:r>
    </w:p>
    <w:p w:rsidR="002B4524" w:rsidRDefault="00E72073" w:rsidP="007723FA">
      <w:pPr>
        <w:pStyle w:val="Eivli"/>
        <w:numPr>
          <w:ilvl w:val="0"/>
          <w:numId w:val="9"/>
        </w:numPr>
      </w:pPr>
      <w:r>
        <w:t>Kaikki tuomaria, pelaajia tai vaikka katsojia kohtaan</w:t>
      </w:r>
      <w:r w:rsidR="002B4524">
        <w:t xml:space="preserve"> </w:t>
      </w:r>
      <w:r>
        <w:t xml:space="preserve">osoitettu </w:t>
      </w:r>
      <w:r w:rsidR="007723FA">
        <w:t xml:space="preserve">epäasiallinen käyttäytyminen, protestointi tai provosointi </w:t>
      </w:r>
      <w:r>
        <w:t>on kortin arvoista</w:t>
      </w:r>
      <w:r w:rsidR="002B4524">
        <w:t>.</w:t>
      </w:r>
    </w:p>
    <w:p w:rsidR="007723FA" w:rsidRDefault="007723FA" w:rsidP="007723FA">
      <w:pPr>
        <w:pStyle w:val="Eivli"/>
      </w:pPr>
    </w:p>
    <w:p w:rsidR="007723FA" w:rsidRDefault="007723FA" w:rsidP="00BE4238">
      <w:pPr>
        <w:pStyle w:val="Eivli"/>
        <w:ind w:left="360"/>
      </w:pPr>
      <w:proofErr w:type="spellStart"/>
      <w:r w:rsidRPr="007723FA">
        <w:rPr>
          <w:b/>
        </w:rPr>
        <w:t>Huom</w:t>
      </w:r>
      <w:proofErr w:type="spellEnd"/>
      <w:r w:rsidRPr="007723FA">
        <w:rPr>
          <w:b/>
        </w:rPr>
        <w:t>!</w:t>
      </w:r>
      <w:r>
        <w:t xml:space="preserve"> Tärkeä kertoa pelaajille: Jos pelaaja tuskastuu omaan pelaamiseen tai joukkueen pelaamiseen liian provosoivasti, voi tuomari tulkita asian tuomarin päätöksen arvosteluna. Silloin tuomari voi antaa varoituksen, kyselemättä.</w:t>
      </w:r>
    </w:p>
    <w:p w:rsidR="002B4524" w:rsidRDefault="002B4524" w:rsidP="007723FA">
      <w:pPr>
        <w:pStyle w:val="Eivli"/>
      </w:pPr>
    </w:p>
    <w:p w:rsidR="002B4524" w:rsidRDefault="002B4524" w:rsidP="007723FA">
      <w:pPr>
        <w:pStyle w:val="Eivli"/>
        <w:numPr>
          <w:ilvl w:val="0"/>
          <w:numId w:val="10"/>
        </w:numPr>
      </w:pPr>
      <w:r w:rsidRPr="007723FA">
        <w:rPr>
          <w:b/>
        </w:rPr>
        <w:t>Taus</w:t>
      </w:r>
      <w:r w:rsidR="00B64B1F" w:rsidRPr="007723FA">
        <w:rPr>
          <w:b/>
        </w:rPr>
        <w:t>tahenkilöiden</w:t>
      </w:r>
      <w:r w:rsidR="00E72073">
        <w:t>: valmentajien, jojojen, huoltajien</w:t>
      </w:r>
      <w:r w:rsidR="00B64B1F">
        <w:t xml:space="preserve"> </w:t>
      </w:r>
      <w:r w:rsidR="00E72073">
        <w:t xml:space="preserve">epäasialliseen </w:t>
      </w:r>
      <w:r w:rsidR="00B64B1F">
        <w:t>käyttäytymis</w:t>
      </w:r>
      <w:r w:rsidR="00E72073">
        <w:t xml:space="preserve">een puututaan erittäin tiukasti. </w:t>
      </w:r>
    </w:p>
    <w:p w:rsidR="00E72073" w:rsidRDefault="00E72073" w:rsidP="007723FA">
      <w:pPr>
        <w:pStyle w:val="Eivli"/>
        <w:numPr>
          <w:ilvl w:val="0"/>
          <w:numId w:val="10"/>
        </w:numPr>
      </w:pPr>
      <w:r>
        <w:t xml:space="preserve">Tuomarin arvostelu, vihellyksestä purnaaminen, vastustajan arvostelu yms. epäasiallinen käytös kitketään heti pois. </w:t>
      </w:r>
    </w:p>
    <w:p w:rsidR="00E72073" w:rsidRDefault="00E72073" w:rsidP="007723FA">
      <w:pPr>
        <w:pStyle w:val="Eivli"/>
        <w:numPr>
          <w:ilvl w:val="0"/>
          <w:numId w:val="10"/>
        </w:numPr>
      </w:pPr>
      <w:r>
        <w:t>Toimihenkilöiden p</w:t>
      </w:r>
      <w:r w:rsidR="00F12D54">
        <w:t>aitsioiden huutaminen</w:t>
      </w:r>
      <w:r>
        <w:t>, vapareiden toivominen, rikkeiden huutelu</w:t>
      </w:r>
      <w:r w:rsidR="00F12D54">
        <w:t xml:space="preserve"> yms. </w:t>
      </w:r>
      <w:r>
        <w:t>on ehdottomasti kielletty ja kortin arvoisia.</w:t>
      </w:r>
    </w:p>
    <w:p w:rsidR="007723FA" w:rsidRDefault="007723FA" w:rsidP="007723FA">
      <w:pPr>
        <w:pStyle w:val="Eivli"/>
      </w:pPr>
    </w:p>
    <w:p w:rsidR="00B64B1F" w:rsidRDefault="00E72073" w:rsidP="00BE4238">
      <w:pPr>
        <w:pStyle w:val="Eivli"/>
        <w:ind w:left="360"/>
      </w:pPr>
      <w:proofErr w:type="spellStart"/>
      <w:r w:rsidRPr="00E72073">
        <w:rPr>
          <w:b/>
        </w:rPr>
        <w:t>Huom</w:t>
      </w:r>
      <w:proofErr w:type="spellEnd"/>
      <w:r w:rsidRPr="00E72073">
        <w:rPr>
          <w:b/>
        </w:rPr>
        <w:t>!</w:t>
      </w:r>
      <w:r>
        <w:t xml:space="preserve"> Vain yksi valmentaja saa ohjeistaa omien pelaajien pelaamista kentälle. Kaikki muut toimihenkilöt ja teknisellä alueella olevat henkilöt saavat vain ja ainoastaan kannustaa. </w:t>
      </w:r>
    </w:p>
    <w:p w:rsidR="00B64B1F" w:rsidRDefault="00B64B1F" w:rsidP="007723FA">
      <w:pPr>
        <w:pStyle w:val="Eivli"/>
      </w:pPr>
    </w:p>
    <w:p w:rsidR="007723FA" w:rsidRDefault="007723FA" w:rsidP="007723FA">
      <w:pPr>
        <w:pStyle w:val="Eivli"/>
        <w:rPr>
          <w:b/>
        </w:rPr>
      </w:pPr>
    </w:p>
    <w:p w:rsidR="00B64B1F" w:rsidRPr="00BE4238" w:rsidRDefault="00B64B1F" w:rsidP="00BE4238">
      <w:pPr>
        <w:pStyle w:val="Eivli"/>
        <w:numPr>
          <w:ilvl w:val="0"/>
          <w:numId w:val="8"/>
        </w:numPr>
        <w:pBdr>
          <w:top w:val="single" w:sz="4" w:space="1" w:color="auto"/>
        </w:pBdr>
        <w:rPr>
          <w:b/>
          <w:sz w:val="24"/>
          <w:szCs w:val="24"/>
        </w:rPr>
      </w:pPr>
      <w:r w:rsidRPr="00BE4238">
        <w:rPr>
          <w:b/>
          <w:sz w:val="24"/>
          <w:szCs w:val="24"/>
        </w:rPr>
        <w:t>Varusteet</w:t>
      </w:r>
    </w:p>
    <w:p w:rsidR="007723FA" w:rsidRDefault="007723FA" w:rsidP="007723FA">
      <w:pPr>
        <w:pStyle w:val="Eivli"/>
      </w:pPr>
    </w:p>
    <w:p w:rsidR="007723FA" w:rsidRDefault="007723FA" w:rsidP="00BE4238">
      <w:pPr>
        <w:pStyle w:val="Eivli"/>
        <w:numPr>
          <w:ilvl w:val="0"/>
          <w:numId w:val="11"/>
        </w:numPr>
      </w:pPr>
      <w:r>
        <w:t>Kaikki Pipot, kaulurit, huivit, lippalakit ovat jatkossa peleissä kiellettyjä.</w:t>
      </w:r>
    </w:p>
    <w:p w:rsidR="00B64B1F" w:rsidRDefault="007723FA" w:rsidP="00BE4238">
      <w:pPr>
        <w:pStyle w:val="Eivli"/>
        <w:numPr>
          <w:ilvl w:val="0"/>
          <w:numId w:val="11"/>
        </w:numPr>
      </w:pPr>
      <w:r>
        <w:t>Myös kaikki k</w:t>
      </w:r>
      <w:r w:rsidR="00B64B1F" w:rsidRPr="00B64B1F">
        <w:t>orut</w:t>
      </w:r>
      <w:r>
        <w:t>, kellot yms. on otettava joka kerta kokonaan pois, eli ei voi aiempaan tapaan teipata piiloon.</w:t>
      </w:r>
      <w:r w:rsidR="00BE4238">
        <w:t xml:space="preserve"> Tätä voisi harjoitella jo harjoituksissa, eli kaikki asuste/varuste mikä on peleissä kielletty, otetaan myös pois harjoituksiin.</w:t>
      </w:r>
    </w:p>
    <w:p w:rsidR="00BE4238" w:rsidRDefault="00BE4238" w:rsidP="00BE4238">
      <w:pPr>
        <w:pStyle w:val="Eivli"/>
      </w:pPr>
    </w:p>
    <w:p w:rsidR="00BE4238" w:rsidRDefault="00BE4238" w:rsidP="00BE4238">
      <w:pPr>
        <w:pStyle w:val="Eivli"/>
        <w:numPr>
          <w:ilvl w:val="0"/>
          <w:numId w:val="11"/>
        </w:numPr>
      </w:pPr>
      <w:r>
        <w:t>Peliasut yhteneväiset: Joukkueet varmistavat, että pelipaidat, housut, sukat ovat samaa väriä, eikä olisi huono, jos olisi samaa malliakin.  Yhteisseura joukkueiden osalta väri lienee tärkein.</w:t>
      </w:r>
    </w:p>
    <w:p w:rsidR="00BE4238" w:rsidRDefault="00BE4238" w:rsidP="00BE4238"/>
    <w:p w:rsidR="00B64B1F" w:rsidRPr="00BE4238" w:rsidRDefault="00BE4238" w:rsidP="00BE4238">
      <w:pPr>
        <w:pBdr>
          <w:top w:val="single" w:sz="4" w:space="1" w:color="auto"/>
        </w:pBdr>
        <w:ind w:left="720"/>
        <w:rPr>
          <w:i/>
        </w:rPr>
      </w:pPr>
      <w:r w:rsidRPr="00BE4238">
        <w:rPr>
          <w:i/>
        </w:rPr>
        <w:t>Juniori STPS seisoo kaikkien sääntöuudistusten takana ja toivoo tietysti kaikkien pelaajien, toimihenkilöiden ja jopa vanhempien pyrkivän parhaansa mukaan kunnioittamaan lajin sääntöjä ja toimivan kentällä ja kentän ulkopuolella</w:t>
      </w:r>
      <w:r>
        <w:rPr>
          <w:i/>
        </w:rPr>
        <w:t xml:space="preserve"> tuomareita,</w:t>
      </w:r>
      <w:bookmarkStart w:id="0" w:name="_GoBack"/>
      <w:bookmarkEnd w:id="0"/>
      <w:r w:rsidRPr="00BE4238">
        <w:rPr>
          <w:i/>
        </w:rPr>
        <w:t xml:space="preserve"> lajia, seuraa ja joukkueita kunnioittaen.</w:t>
      </w:r>
    </w:p>
    <w:sectPr w:rsidR="00B64B1F" w:rsidRPr="00BE4238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C2E19"/>
    <w:multiLevelType w:val="hybridMultilevel"/>
    <w:tmpl w:val="48E49FC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4F66DA"/>
    <w:multiLevelType w:val="hybridMultilevel"/>
    <w:tmpl w:val="4132657A"/>
    <w:lvl w:ilvl="0" w:tplc="040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9B9298F"/>
    <w:multiLevelType w:val="hybridMultilevel"/>
    <w:tmpl w:val="692C254C"/>
    <w:lvl w:ilvl="0" w:tplc="040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DCB4EEC"/>
    <w:multiLevelType w:val="hybridMultilevel"/>
    <w:tmpl w:val="F43EAF4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724B93"/>
    <w:multiLevelType w:val="hybridMultilevel"/>
    <w:tmpl w:val="21562E68"/>
    <w:lvl w:ilvl="0" w:tplc="040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5C6A72"/>
    <w:multiLevelType w:val="hybridMultilevel"/>
    <w:tmpl w:val="AC782290"/>
    <w:lvl w:ilvl="0" w:tplc="040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C05F11"/>
    <w:multiLevelType w:val="hybridMultilevel"/>
    <w:tmpl w:val="5F26BEC8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EB4798"/>
    <w:multiLevelType w:val="hybridMultilevel"/>
    <w:tmpl w:val="C16853AC"/>
    <w:lvl w:ilvl="0" w:tplc="040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105582"/>
    <w:multiLevelType w:val="hybridMultilevel"/>
    <w:tmpl w:val="DEE202FA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040C30"/>
    <w:multiLevelType w:val="hybridMultilevel"/>
    <w:tmpl w:val="6F48903E"/>
    <w:lvl w:ilvl="0" w:tplc="040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7F835E9"/>
    <w:multiLevelType w:val="hybridMultilevel"/>
    <w:tmpl w:val="4BA0A35C"/>
    <w:lvl w:ilvl="0" w:tplc="040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9"/>
  </w:num>
  <w:num w:numId="5">
    <w:abstractNumId w:val="3"/>
  </w:num>
  <w:num w:numId="6">
    <w:abstractNumId w:val="0"/>
  </w:num>
  <w:num w:numId="7">
    <w:abstractNumId w:val="4"/>
  </w:num>
  <w:num w:numId="8">
    <w:abstractNumId w:val="8"/>
  </w:num>
  <w:num w:numId="9">
    <w:abstractNumId w:val="5"/>
  </w:num>
  <w:num w:numId="10">
    <w:abstractNumId w:val="1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63F"/>
    <w:rsid w:val="000901E8"/>
    <w:rsid w:val="000C431B"/>
    <w:rsid w:val="002B4524"/>
    <w:rsid w:val="005F263F"/>
    <w:rsid w:val="007723FA"/>
    <w:rsid w:val="008B5A79"/>
    <w:rsid w:val="00B64B1F"/>
    <w:rsid w:val="00BE4238"/>
    <w:rsid w:val="00D32E3E"/>
    <w:rsid w:val="00E72073"/>
    <w:rsid w:val="00F12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FE40A"/>
  <w15:chartTrackingRefBased/>
  <w15:docId w15:val="{6B05F800-CD87-4BE7-BD48-A29700110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2B4524"/>
    <w:pPr>
      <w:ind w:left="720"/>
      <w:contextualSpacing/>
    </w:pPr>
  </w:style>
  <w:style w:type="paragraph" w:styleId="Eivli">
    <w:name w:val="No Spacing"/>
    <w:uiPriority w:val="1"/>
    <w:qFormat/>
    <w:rsid w:val="007723F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1053</TotalTime>
  <Pages>1</Pages>
  <Words>257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STPS</dc:creator>
  <cp:keywords/>
  <dc:description/>
  <cp:lastModifiedBy>STPS</cp:lastModifiedBy>
  <cp:revision>1</cp:revision>
  <dcterms:created xsi:type="dcterms:W3CDTF">2024-04-08T13:59:00Z</dcterms:created>
  <dcterms:modified xsi:type="dcterms:W3CDTF">2024-04-09T07:32:00Z</dcterms:modified>
</cp:coreProperties>
</file>